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8D" w:rsidRDefault="00C9650D" w:rsidP="00C9650D">
      <w:pPr>
        <w:jc w:val="center"/>
        <w:rPr>
          <w:b/>
          <w:sz w:val="32"/>
          <w:szCs w:val="32"/>
        </w:rPr>
      </w:pPr>
      <w:r>
        <w:rPr>
          <w:b/>
          <w:sz w:val="32"/>
          <w:szCs w:val="32"/>
        </w:rPr>
        <w:t>BẢNG GIÁ CHỞ HÀNG SÀI GÒN ĐI HẠ LONG</w:t>
      </w:r>
    </w:p>
    <w:tbl>
      <w:tblPr>
        <w:tblW w:w="9117" w:type="dxa"/>
        <w:tblCellMar>
          <w:left w:w="0" w:type="dxa"/>
          <w:right w:w="0" w:type="dxa"/>
        </w:tblCellMar>
        <w:tblLook w:val="04A0" w:firstRow="1" w:lastRow="0" w:firstColumn="1" w:lastColumn="0" w:noHBand="0" w:noVBand="1"/>
      </w:tblPr>
      <w:tblGrid>
        <w:gridCol w:w="468"/>
        <w:gridCol w:w="3121"/>
        <w:gridCol w:w="2835"/>
        <w:gridCol w:w="2693"/>
      </w:tblGrid>
      <w:tr w:rsidR="00C9650D" w:rsidRPr="00C9650D" w:rsidTr="00C9650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STT</w:t>
            </w:r>
          </w:p>
        </w:tc>
        <w:tc>
          <w:tcPr>
            <w:tcW w:w="31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Trọng Lượng</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Giá Chở Ghép</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Giá Bao Xe</w:t>
            </w:r>
          </w:p>
        </w:tc>
      </w:tr>
      <w:tr w:rsidR="00C9650D" w:rsidRPr="00C9650D" w:rsidTr="00C965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jc w:val="right"/>
              <w:rPr>
                <w:rFonts w:ascii="Arial" w:eastAsia="Times New Roman" w:hAnsi="Arial" w:cs="Arial"/>
                <w:sz w:val="20"/>
                <w:szCs w:val="20"/>
                <w:lang w:eastAsia="vi-VN"/>
              </w:rPr>
            </w:pPr>
            <w:r w:rsidRPr="00C9650D">
              <w:rPr>
                <w:rFonts w:ascii="Arial" w:eastAsia="Times New Roman" w:hAnsi="Arial" w:cs="Arial"/>
                <w:sz w:val="20"/>
                <w:szCs w:val="20"/>
                <w:lang w:eastAsia="vi-VN"/>
              </w:rPr>
              <w:t>1</w:t>
            </w:r>
          </w:p>
        </w:tc>
        <w:tc>
          <w:tcPr>
            <w:tcW w:w="3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Dưới 100kg</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3.000vnd/kg</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8.000.000vnd/xe</w:t>
            </w:r>
          </w:p>
        </w:tc>
      </w:tr>
      <w:tr w:rsidR="00C9650D" w:rsidRPr="00C9650D" w:rsidTr="00C965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jc w:val="right"/>
              <w:rPr>
                <w:rFonts w:ascii="Arial" w:eastAsia="Times New Roman" w:hAnsi="Arial" w:cs="Arial"/>
                <w:sz w:val="20"/>
                <w:szCs w:val="20"/>
                <w:lang w:eastAsia="vi-VN"/>
              </w:rPr>
            </w:pPr>
            <w:r w:rsidRPr="00C9650D">
              <w:rPr>
                <w:rFonts w:ascii="Arial" w:eastAsia="Times New Roman" w:hAnsi="Arial" w:cs="Arial"/>
                <w:sz w:val="20"/>
                <w:szCs w:val="20"/>
                <w:lang w:eastAsia="vi-VN"/>
              </w:rPr>
              <w:t>2</w:t>
            </w:r>
          </w:p>
        </w:tc>
        <w:tc>
          <w:tcPr>
            <w:tcW w:w="3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Từ 100kg - 500kg</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2.800vnd/kg</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10.000.000vnd/xe</w:t>
            </w:r>
          </w:p>
        </w:tc>
      </w:tr>
      <w:tr w:rsidR="00C9650D" w:rsidRPr="00C9650D" w:rsidTr="00C965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jc w:val="right"/>
              <w:rPr>
                <w:rFonts w:ascii="Arial" w:eastAsia="Times New Roman" w:hAnsi="Arial" w:cs="Arial"/>
                <w:sz w:val="20"/>
                <w:szCs w:val="20"/>
                <w:lang w:eastAsia="vi-VN"/>
              </w:rPr>
            </w:pPr>
            <w:r w:rsidRPr="00C9650D">
              <w:rPr>
                <w:rFonts w:ascii="Arial" w:eastAsia="Times New Roman" w:hAnsi="Arial" w:cs="Arial"/>
                <w:sz w:val="20"/>
                <w:szCs w:val="20"/>
                <w:lang w:eastAsia="vi-VN"/>
              </w:rPr>
              <w:t>3</w:t>
            </w:r>
          </w:p>
        </w:tc>
        <w:tc>
          <w:tcPr>
            <w:tcW w:w="3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Từ 500kg - 1 tấn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2.500vnd/kg</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12.000.000vnd/xe</w:t>
            </w:r>
          </w:p>
        </w:tc>
      </w:tr>
      <w:tr w:rsidR="00C9650D" w:rsidRPr="00C9650D" w:rsidTr="00C965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jc w:val="right"/>
              <w:rPr>
                <w:rFonts w:ascii="Arial" w:eastAsia="Times New Roman" w:hAnsi="Arial" w:cs="Arial"/>
                <w:sz w:val="20"/>
                <w:szCs w:val="20"/>
                <w:lang w:eastAsia="vi-VN"/>
              </w:rPr>
            </w:pPr>
            <w:r w:rsidRPr="00C9650D">
              <w:rPr>
                <w:rFonts w:ascii="Arial" w:eastAsia="Times New Roman" w:hAnsi="Arial" w:cs="Arial"/>
                <w:sz w:val="20"/>
                <w:szCs w:val="20"/>
                <w:lang w:eastAsia="vi-VN"/>
              </w:rPr>
              <w:t>4</w:t>
            </w:r>
          </w:p>
        </w:tc>
        <w:tc>
          <w:tcPr>
            <w:tcW w:w="3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Từ 1 tấn - 3 tấn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2.000vnd/kg</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15.000.000vnd/xe</w:t>
            </w:r>
          </w:p>
        </w:tc>
      </w:tr>
      <w:tr w:rsidR="00C9650D" w:rsidRPr="00C9650D" w:rsidTr="00C965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jc w:val="right"/>
              <w:rPr>
                <w:rFonts w:ascii="Arial" w:eastAsia="Times New Roman" w:hAnsi="Arial" w:cs="Arial"/>
                <w:sz w:val="20"/>
                <w:szCs w:val="20"/>
                <w:lang w:eastAsia="vi-VN"/>
              </w:rPr>
            </w:pPr>
            <w:r w:rsidRPr="00C9650D">
              <w:rPr>
                <w:rFonts w:ascii="Arial" w:eastAsia="Times New Roman" w:hAnsi="Arial" w:cs="Arial"/>
                <w:sz w:val="20"/>
                <w:szCs w:val="20"/>
                <w:lang w:eastAsia="vi-VN"/>
              </w:rPr>
              <w:t>5</w:t>
            </w:r>
          </w:p>
        </w:tc>
        <w:tc>
          <w:tcPr>
            <w:tcW w:w="3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Từ 3 tấn - 8 tấn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1.900vnd/kg</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20.000.000vnd/xe</w:t>
            </w:r>
          </w:p>
        </w:tc>
      </w:tr>
      <w:tr w:rsidR="00C9650D" w:rsidRPr="00C9650D" w:rsidTr="00C965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jc w:val="right"/>
              <w:rPr>
                <w:rFonts w:ascii="Arial" w:eastAsia="Times New Roman" w:hAnsi="Arial" w:cs="Arial"/>
                <w:sz w:val="20"/>
                <w:szCs w:val="20"/>
                <w:lang w:eastAsia="vi-VN"/>
              </w:rPr>
            </w:pPr>
            <w:r w:rsidRPr="00C9650D">
              <w:rPr>
                <w:rFonts w:ascii="Arial" w:eastAsia="Times New Roman" w:hAnsi="Arial" w:cs="Arial"/>
                <w:sz w:val="20"/>
                <w:szCs w:val="20"/>
                <w:lang w:eastAsia="vi-VN"/>
              </w:rPr>
              <w:t>6</w:t>
            </w:r>
          </w:p>
        </w:tc>
        <w:tc>
          <w:tcPr>
            <w:tcW w:w="3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Từ 8 tấn - 15 tấn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1.800vnd/kg</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28.000.000vnd/xe</w:t>
            </w:r>
          </w:p>
        </w:tc>
      </w:tr>
      <w:tr w:rsidR="00C9650D" w:rsidRPr="00C9650D" w:rsidTr="00C965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jc w:val="right"/>
              <w:rPr>
                <w:rFonts w:ascii="Arial" w:eastAsia="Times New Roman" w:hAnsi="Arial" w:cs="Arial"/>
                <w:sz w:val="20"/>
                <w:szCs w:val="20"/>
                <w:lang w:eastAsia="vi-VN"/>
              </w:rPr>
            </w:pPr>
            <w:r w:rsidRPr="00C9650D">
              <w:rPr>
                <w:rFonts w:ascii="Arial" w:eastAsia="Times New Roman" w:hAnsi="Arial" w:cs="Arial"/>
                <w:sz w:val="20"/>
                <w:szCs w:val="20"/>
                <w:lang w:eastAsia="vi-VN"/>
              </w:rPr>
              <w:t>7</w:t>
            </w:r>
          </w:p>
        </w:tc>
        <w:tc>
          <w:tcPr>
            <w:tcW w:w="3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Từ 15 tấn - 20 tấn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1.700vnd/kg</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30.000.000vnd/xe</w:t>
            </w:r>
          </w:p>
        </w:tc>
      </w:tr>
      <w:tr w:rsidR="00C9650D" w:rsidRPr="00C9650D" w:rsidTr="00C965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jc w:val="right"/>
              <w:rPr>
                <w:rFonts w:ascii="Arial" w:eastAsia="Times New Roman" w:hAnsi="Arial" w:cs="Arial"/>
                <w:sz w:val="20"/>
                <w:szCs w:val="20"/>
                <w:lang w:eastAsia="vi-VN"/>
              </w:rPr>
            </w:pPr>
            <w:r w:rsidRPr="00C9650D">
              <w:rPr>
                <w:rFonts w:ascii="Arial" w:eastAsia="Times New Roman" w:hAnsi="Arial" w:cs="Arial"/>
                <w:sz w:val="20"/>
                <w:szCs w:val="20"/>
                <w:lang w:eastAsia="vi-VN"/>
              </w:rPr>
              <w:t>8</w:t>
            </w:r>
          </w:p>
        </w:tc>
        <w:tc>
          <w:tcPr>
            <w:tcW w:w="3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Từ 20 tấn - 25 tấn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1.600vnd/kg</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35.000.000vnd/xe</w:t>
            </w:r>
          </w:p>
        </w:tc>
      </w:tr>
      <w:tr w:rsidR="00C9650D" w:rsidRPr="00C9650D" w:rsidTr="00C965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jc w:val="right"/>
              <w:rPr>
                <w:rFonts w:ascii="Arial" w:eastAsia="Times New Roman" w:hAnsi="Arial" w:cs="Arial"/>
                <w:sz w:val="20"/>
                <w:szCs w:val="20"/>
                <w:lang w:eastAsia="vi-VN"/>
              </w:rPr>
            </w:pPr>
            <w:r w:rsidRPr="00C9650D">
              <w:rPr>
                <w:rFonts w:ascii="Arial" w:eastAsia="Times New Roman" w:hAnsi="Arial" w:cs="Arial"/>
                <w:sz w:val="20"/>
                <w:szCs w:val="20"/>
                <w:lang w:eastAsia="vi-VN"/>
              </w:rPr>
              <w:t>9</w:t>
            </w:r>
          </w:p>
        </w:tc>
        <w:tc>
          <w:tcPr>
            <w:tcW w:w="3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Từ 25 tấn - 30 tấn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1.500vnd/kg</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9650D" w:rsidRPr="00C9650D" w:rsidRDefault="00C9650D" w:rsidP="00C9650D">
            <w:pPr>
              <w:spacing w:after="0" w:line="240" w:lineRule="auto"/>
              <w:rPr>
                <w:rFonts w:ascii="Arial" w:eastAsia="Times New Roman" w:hAnsi="Arial" w:cs="Arial"/>
                <w:sz w:val="20"/>
                <w:szCs w:val="20"/>
                <w:lang w:eastAsia="vi-VN"/>
              </w:rPr>
            </w:pPr>
            <w:r w:rsidRPr="00C9650D">
              <w:rPr>
                <w:rFonts w:ascii="Arial" w:eastAsia="Times New Roman" w:hAnsi="Arial" w:cs="Arial"/>
                <w:sz w:val="20"/>
                <w:szCs w:val="20"/>
                <w:lang w:eastAsia="vi-VN"/>
              </w:rPr>
              <w:t>40.000.000vnd/xe</w:t>
            </w:r>
          </w:p>
        </w:tc>
      </w:tr>
    </w:tbl>
    <w:p w:rsidR="00C9650D" w:rsidRPr="00C9650D" w:rsidRDefault="00C9650D" w:rsidP="00C9650D">
      <w:pPr>
        <w:rPr>
          <w:sz w:val="24"/>
          <w:szCs w:val="24"/>
        </w:rPr>
      </w:pPr>
      <w:r>
        <w:rPr>
          <w:sz w:val="24"/>
          <w:szCs w:val="24"/>
        </w:rPr>
        <w:t>Bảng giá trên chưa bao gồm phí VAT, phí bốc xếp, nâng hạ tận nơi. Hàng hóa dưới 3 tấn giao nhận tận nơi sẽ phát sinh phí giao nhận. Giá trên mang tính chất tham khảo, thay đổi theo giá xăng dầu hiện tại. Để biết chi tiết về giá vui lòng liên hệ: 0911.752.756 ( Mr.Tiến )</w:t>
      </w:r>
      <w:bookmarkStart w:id="0" w:name="_GoBack"/>
      <w:bookmarkEnd w:id="0"/>
    </w:p>
    <w:sectPr w:rsidR="00C9650D" w:rsidRPr="00C96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0D"/>
    <w:rsid w:val="004F22F0"/>
    <w:rsid w:val="00C9650D"/>
    <w:rsid w:val="00E83D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2023-07-07T07:17:00Z</dcterms:created>
  <dcterms:modified xsi:type="dcterms:W3CDTF">2023-07-07T07:21:00Z</dcterms:modified>
</cp:coreProperties>
</file>